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DA638" w14:textId="16B5DA55" w:rsidR="005A5F9A" w:rsidRDefault="009245B9" w:rsidP="009245B9">
      <w:pPr>
        <w:jc w:val="center"/>
        <w:rPr>
          <w:rFonts w:ascii="Arial" w:hAnsi="Arial" w:cs="Arial"/>
          <w:b/>
          <w:bCs/>
          <w:lang w:val="es-MX"/>
        </w:rPr>
      </w:pPr>
      <w:r w:rsidRPr="009245B9">
        <w:rPr>
          <w:rFonts w:ascii="Arial" w:hAnsi="Arial" w:cs="Arial"/>
          <w:b/>
          <w:bCs/>
          <w:lang w:val="es-MX"/>
        </w:rPr>
        <w:t>ABREN ANA PATY PERALTA Y MARA LEZAMA CIRCULACIÓN DE PUENTE VEHICULAR NICHUPTÉ</w:t>
      </w:r>
    </w:p>
    <w:p w14:paraId="778CC4E6" w14:textId="77777777" w:rsidR="009245B9" w:rsidRPr="00436058" w:rsidRDefault="009245B9" w:rsidP="00436058">
      <w:pPr>
        <w:jc w:val="both"/>
        <w:rPr>
          <w:rFonts w:ascii="Arial" w:hAnsi="Arial" w:cs="Arial"/>
          <w:lang w:val="es-MX"/>
        </w:rPr>
      </w:pPr>
    </w:p>
    <w:p w14:paraId="72518657" w14:textId="77777777" w:rsidR="009245B9" w:rsidRDefault="009245B9" w:rsidP="009245B9">
      <w:pPr>
        <w:pStyle w:val="Prrafodelista"/>
        <w:numPr>
          <w:ilvl w:val="0"/>
          <w:numId w:val="7"/>
        </w:numPr>
        <w:jc w:val="both"/>
        <w:rPr>
          <w:rFonts w:ascii="Arial" w:hAnsi="Arial" w:cs="Arial"/>
          <w:lang w:val="es-MX"/>
        </w:rPr>
      </w:pPr>
      <w:r w:rsidRPr="009245B9">
        <w:rPr>
          <w:rFonts w:ascii="Arial" w:hAnsi="Arial" w:cs="Arial"/>
          <w:lang w:val="es-MX"/>
        </w:rPr>
        <w:t xml:space="preserve">Se establecerán operativos y dispositivos viales para salvaguardar la integridad de los conductores como un radar para respetar la velocidad de 60 kilómetros por hora </w:t>
      </w:r>
    </w:p>
    <w:p w14:paraId="3E010546" w14:textId="77777777" w:rsidR="009245B9" w:rsidRDefault="009245B9" w:rsidP="009245B9">
      <w:pPr>
        <w:pStyle w:val="Prrafodelista"/>
        <w:jc w:val="both"/>
        <w:rPr>
          <w:rFonts w:ascii="Arial" w:hAnsi="Arial" w:cs="Arial"/>
          <w:lang w:val="es-MX"/>
        </w:rPr>
      </w:pPr>
    </w:p>
    <w:p w14:paraId="124F8DAD" w14:textId="3C9BBF27" w:rsidR="009C7B5B" w:rsidRPr="009245B9" w:rsidRDefault="009245B9" w:rsidP="009245B9">
      <w:pPr>
        <w:pStyle w:val="Prrafodelista"/>
        <w:numPr>
          <w:ilvl w:val="0"/>
          <w:numId w:val="7"/>
        </w:numPr>
        <w:jc w:val="both"/>
        <w:rPr>
          <w:rFonts w:ascii="Arial" w:hAnsi="Arial" w:cs="Arial"/>
          <w:lang w:val="es-MX"/>
        </w:rPr>
      </w:pPr>
      <w:r w:rsidRPr="009245B9">
        <w:rPr>
          <w:rFonts w:ascii="Arial" w:hAnsi="Arial" w:cs="Arial"/>
          <w:lang w:val="es-MX"/>
        </w:rPr>
        <w:t>Horarios de uso: de 4:30 a 00:00 horas</w:t>
      </w:r>
    </w:p>
    <w:p w14:paraId="4A1A704D" w14:textId="77777777" w:rsidR="009245B9" w:rsidRPr="00395F06" w:rsidRDefault="009245B9" w:rsidP="009245B9">
      <w:pPr>
        <w:jc w:val="both"/>
        <w:rPr>
          <w:rFonts w:ascii="Arial" w:hAnsi="Arial" w:cs="Arial"/>
          <w:lang w:val="es-MX"/>
        </w:rPr>
      </w:pPr>
    </w:p>
    <w:p w14:paraId="42DA757F" w14:textId="77777777" w:rsidR="009245B9" w:rsidRPr="009245B9" w:rsidRDefault="00436058" w:rsidP="009245B9">
      <w:pPr>
        <w:jc w:val="both"/>
        <w:rPr>
          <w:rFonts w:ascii="Arial" w:hAnsi="Arial" w:cs="Arial"/>
          <w:lang w:val="es-MX"/>
        </w:rPr>
      </w:pPr>
      <w:r w:rsidRPr="00436058">
        <w:rPr>
          <w:rFonts w:ascii="Arial" w:hAnsi="Arial" w:cs="Arial"/>
          <w:b/>
          <w:bCs/>
          <w:lang w:val="es-MX"/>
        </w:rPr>
        <w:t>Cancún, Q. R., a 0</w:t>
      </w:r>
      <w:r w:rsidR="005A5F9A">
        <w:rPr>
          <w:rFonts w:ascii="Arial" w:hAnsi="Arial" w:cs="Arial"/>
          <w:b/>
          <w:bCs/>
          <w:lang w:val="es-MX"/>
        </w:rPr>
        <w:t>6</w:t>
      </w:r>
      <w:r w:rsidRPr="00436058">
        <w:rPr>
          <w:rFonts w:ascii="Arial" w:hAnsi="Arial" w:cs="Arial"/>
          <w:b/>
          <w:bCs/>
          <w:lang w:val="es-MX"/>
        </w:rPr>
        <w:t xml:space="preserve"> de mayo de 2026.-</w:t>
      </w:r>
      <w:r w:rsidRPr="00436058">
        <w:rPr>
          <w:rFonts w:ascii="Arial" w:hAnsi="Arial" w:cs="Arial"/>
          <w:lang w:val="es-MX"/>
        </w:rPr>
        <w:t xml:space="preserve"> </w:t>
      </w:r>
      <w:r w:rsidR="009245B9" w:rsidRPr="009245B9">
        <w:rPr>
          <w:rFonts w:ascii="Arial" w:hAnsi="Arial" w:cs="Arial"/>
          <w:lang w:val="es-MX"/>
        </w:rPr>
        <w:t xml:space="preserve">En punto de las 6:30 horas, la </w:t>
      </w:r>
      <w:proofErr w:type="gramStart"/>
      <w:r w:rsidR="009245B9" w:rsidRPr="009245B9">
        <w:rPr>
          <w:rFonts w:ascii="Arial" w:hAnsi="Arial" w:cs="Arial"/>
          <w:lang w:val="es-MX"/>
        </w:rPr>
        <w:t>Presidenta</w:t>
      </w:r>
      <w:proofErr w:type="gramEnd"/>
      <w:r w:rsidR="009245B9" w:rsidRPr="009245B9">
        <w:rPr>
          <w:rFonts w:ascii="Arial" w:hAnsi="Arial" w:cs="Arial"/>
          <w:lang w:val="es-MX"/>
        </w:rPr>
        <w:t xml:space="preserve"> Municipal, Ana Paty Peralta, y la gobernadora Mara Lezama, realizaron el banderazo para la apertura al arroyo vehicular en el Puente Vehicular Nichupté, obra emblemática para Cancún que acortará la distancia y tiempos para traslado entre la zona hotelera y el centro de la ciudad, en beneficio de miles de ciudadanos y turistas. </w:t>
      </w:r>
    </w:p>
    <w:p w14:paraId="51DA599C" w14:textId="77777777" w:rsidR="009245B9" w:rsidRPr="009245B9" w:rsidRDefault="009245B9" w:rsidP="009245B9">
      <w:pPr>
        <w:jc w:val="both"/>
        <w:rPr>
          <w:rFonts w:ascii="Arial" w:hAnsi="Arial" w:cs="Arial"/>
          <w:lang w:val="es-MX"/>
        </w:rPr>
      </w:pPr>
    </w:p>
    <w:p w14:paraId="40AC92A8" w14:textId="77777777" w:rsidR="009245B9" w:rsidRPr="009245B9" w:rsidRDefault="009245B9" w:rsidP="009245B9">
      <w:pPr>
        <w:jc w:val="both"/>
        <w:rPr>
          <w:rFonts w:ascii="Arial" w:hAnsi="Arial" w:cs="Arial"/>
          <w:lang w:val="es-MX"/>
        </w:rPr>
      </w:pPr>
      <w:r w:rsidRPr="009245B9">
        <w:rPr>
          <w:rFonts w:ascii="Arial" w:hAnsi="Arial" w:cs="Arial"/>
          <w:lang w:val="es-MX"/>
        </w:rPr>
        <w:t xml:space="preserve">En entrevistas en el sitio, la Primera Autoridad Municipal confirmó que priorizará la integridad física de los automovilistas, por lo que se tendrá un radar humano con agentes viales de la dirección de Tránsito, sobre todo para hacer conciencia de la velocidad que deben mantener durante el trayecto. </w:t>
      </w:r>
    </w:p>
    <w:p w14:paraId="378320D5" w14:textId="77777777" w:rsidR="009245B9" w:rsidRPr="009245B9" w:rsidRDefault="009245B9" w:rsidP="009245B9">
      <w:pPr>
        <w:jc w:val="both"/>
        <w:rPr>
          <w:rFonts w:ascii="Arial" w:hAnsi="Arial" w:cs="Arial"/>
          <w:lang w:val="es-MX"/>
        </w:rPr>
      </w:pPr>
    </w:p>
    <w:p w14:paraId="3C8F5123" w14:textId="77777777" w:rsidR="009245B9" w:rsidRPr="009245B9" w:rsidRDefault="009245B9" w:rsidP="009245B9">
      <w:pPr>
        <w:jc w:val="both"/>
        <w:rPr>
          <w:rFonts w:ascii="Arial" w:hAnsi="Arial" w:cs="Arial"/>
          <w:lang w:val="es-MX"/>
        </w:rPr>
      </w:pPr>
      <w:r w:rsidRPr="009245B9">
        <w:rPr>
          <w:rFonts w:ascii="Arial" w:hAnsi="Arial" w:cs="Arial"/>
          <w:lang w:val="es-MX"/>
        </w:rPr>
        <w:t xml:space="preserve">“Lo que pedimos es que respeten el límite que es de 60 kilómetros por hora, como lo mencionó nuestra Gobernadora. Si llegan a pasar esa cifra, se les dará un aviso que van muy rápido y bajen la velocidad, esto es para seguridad de todas y de todos. Estaremos haciendo diferentes operativos”, dijo. </w:t>
      </w:r>
    </w:p>
    <w:p w14:paraId="612889AC" w14:textId="77777777" w:rsidR="009245B9" w:rsidRPr="009245B9" w:rsidRDefault="009245B9" w:rsidP="009245B9">
      <w:pPr>
        <w:jc w:val="both"/>
        <w:rPr>
          <w:rFonts w:ascii="Arial" w:hAnsi="Arial" w:cs="Arial"/>
          <w:lang w:val="es-MX"/>
        </w:rPr>
      </w:pPr>
    </w:p>
    <w:p w14:paraId="6B368324" w14:textId="77777777" w:rsidR="009245B9" w:rsidRPr="009245B9" w:rsidRDefault="009245B9" w:rsidP="009245B9">
      <w:pPr>
        <w:jc w:val="both"/>
        <w:rPr>
          <w:rFonts w:ascii="Arial" w:hAnsi="Arial" w:cs="Arial"/>
          <w:lang w:val="es-MX"/>
        </w:rPr>
      </w:pPr>
      <w:r w:rsidRPr="009245B9">
        <w:rPr>
          <w:rFonts w:ascii="Arial" w:hAnsi="Arial" w:cs="Arial"/>
          <w:lang w:val="es-MX"/>
        </w:rPr>
        <w:t xml:space="preserve">De igual forma, Ana Paty Peralta indicó que se estará avisando siempre los horarios de apertura en ambos sentidos, los cuales no tendrán cambios a menos que haya eventos extraordinarios, quedando de la siguiente manera: para el carril reversible, de 4:30 a 16:00 horas de la ciudad a la zona hotelera; de 16:00 a 16:30 horas es un ajuste de tiempo en el puente para cambio de circulación; y de 16:30 horas a 00:00 horas de zona hotelera a la ciudad. </w:t>
      </w:r>
    </w:p>
    <w:p w14:paraId="2551FF5B" w14:textId="77777777" w:rsidR="009245B9" w:rsidRPr="009245B9" w:rsidRDefault="009245B9" w:rsidP="009245B9">
      <w:pPr>
        <w:jc w:val="both"/>
        <w:rPr>
          <w:rFonts w:ascii="Arial" w:hAnsi="Arial" w:cs="Arial"/>
          <w:lang w:val="es-MX"/>
        </w:rPr>
      </w:pPr>
    </w:p>
    <w:p w14:paraId="55BE0286" w14:textId="77777777" w:rsidR="009245B9" w:rsidRPr="009245B9" w:rsidRDefault="009245B9" w:rsidP="009245B9">
      <w:pPr>
        <w:jc w:val="both"/>
        <w:rPr>
          <w:rFonts w:ascii="Arial" w:hAnsi="Arial" w:cs="Arial"/>
          <w:lang w:val="es-MX"/>
        </w:rPr>
      </w:pPr>
      <w:r w:rsidRPr="009245B9">
        <w:rPr>
          <w:rFonts w:ascii="Arial" w:hAnsi="Arial" w:cs="Arial"/>
          <w:lang w:val="es-MX"/>
        </w:rPr>
        <w:t xml:space="preserve">En ese marco, se indicó que se hará un cierre total del Puente Vehicular Nichupté del 6 al 24 de mayo de 00:00 a 4:30 horas y a partir del 25 de mayo, será de 1:00 a 4:30 horas, excepto vehículos de emergencia. </w:t>
      </w:r>
    </w:p>
    <w:p w14:paraId="7573BEEB" w14:textId="77777777" w:rsidR="009245B9" w:rsidRPr="009245B9" w:rsidRDefault="009245B9" w:rsidP="009245B9">
      <w:pPr>
        <w:jc w:val="both"/>
        <w:rPr>
          <w:rFonts w:ascii="Arial" w:hAnsi="Arial" w:cs="Arial"/>
          <w:lang w:val="es-MX"/>
        </w:rPr>
      </w:pPr>
    </w:p>
    <w:p w14:paraId="74704151" w14:textId="77777777" w:rsidR="009245B9" w:rsidRPr="009245B9" w:rsidRDefault="009245B9" w:rsidP="009245B9">
      <w:pPr>
        <w:jc w:val="both"/>
        <w:rPr>
          <w:rFonts w:ascii="Arial" w:hAnsi="Arial" w:cs="Arial"/>
          <w:lang w:val="es-MX"/>
        </w:rPr>
      </w:pPr>
      <w:r w:rsidRPr="009245B9">
        <w:rPr>
          <w:rFonts w:ascii="Arial" w:hAnsi="Arial" w:cs="Arial"/>
          <w:lang w:val="es-MX"/>
        </w:rPr>
        <w:t xml:space="preserve">Ambas autoridades recordaron que en dicha infraestructura se permitirá el paso a unidades con una altura máxima de 4.2 metros y motocicletas a partir de 600 </w:t>
      </w:r>
      <w:proofErr w:type="spellStart"/>
      <w:r w:rsidRPr="009245B9">
        <w:rPr>
          <w:rFonts w:ascii="Arial" w:hAnsi="Arial" w:cs="Arial"/>
          <w:lang w:val="es-MX"/>
        </w:rPr>
        <w:t>cc.</w:t>
      </w:r>
      <w:proofErr w:type="spellEnd"/>
      <w:r w:rsidRPr="009245B9">
        <w:rPr>
          <w:rFonts w:ascii="Arial" w:hAnsi="Arial" w:cs="Arial"/>
          <w:lang w:val="es-MX"/>
        </w:rPr>
        <w:t xml:space="preserve"> o mayor cilindraje, mientras que están prohibidos los coches con remolque, transporte de carga, así como diferentes tipos de autobuses: de transporte de personal, de doble altura y de transporte turístico. </w:t>
      </w:r>
    </w:p>
    <w:p w14:paraId="1186BBB0" w14:textId="77777777" w:rsidR="009245B9" w:rsidRPr="009245B9" w:rsidRDefault="009245B9" w:rsidP="009245B9">
      <w:pPr>
        <w:jc w:val="both"/>
        <w:rPr>
          <w:rFonts w:ascii="Arial" w:hAnsi="Arial" w:cs="Arial"/>
          <w:lang w:val="es-MX"/>
        </w:rPr>
      </w:pPr>
    </w:p>
    <w:p w14:paraId="78DAFAC4" w14:textId="77777777" w:rsidR="009245B9" w:rsidRPr="009245B9" w:rsidRDefault="009245B9" w:rsidP="009245B9">
      <w:pPr>
        <w:jc w:val="both"/>
        <w:rPr>
          <w:rFonts w:ascii="Arial" w:hAnsi="Arial" w:cs="Arial"/>
          <w:lang w:val="es-MX"/>
        </w:rPr>
      </w:pPr>
      <w:r w:rsidRPr="009245B9">
        <w:rPr>
          <w:rFonts w:ascii="Arial" w:hAnsi="Arial" w:cs="Arial"/>
          <w:lang w:val="es-MX"/>
        </w:rPr>
        <w:t xml:space="preserve">En cuanto a la ciclovía, se dio a conocer que está prohibida el tránsito de peatones, </w:t>
      </w:r>
      <w:proofErr w:type="spellStart"/>
      <w:r w:rsidRPr="009245B9">
        <w:rPr>
          <w:rFonts w:ascii="Arial" w:hAnsi="Arial" w:cs="Arial"/>
          <w:lang w:val="es-MX"/>
        </w:rPr>
        <w:t>scooters</w:t>
      </w:r>
      <w:proofErr w:type="spellEnd"/>
      <w:r w:rsidRPr="009245B9">
        <w:rPr>
          <w:rFonts w:ascii="Arial" w:hAnsi="Arial" w:cs="Arial"/>
          <w:lang w:val="es-MX"/>
        </w:rPr>
        <w:t xml:space="preserve">, patines y bicicletas de motor eléctrico u otras tecnologías, así como de ciclistas por los carriles del arroyo vehicular; en tanto que, de presentarse vientos entre 20 a 40 kilómetros por hora, se aconsejará que los ciclistas circulen con precaución, y si son mayores a 40 kilómetros por hora, se hará un cierre temporal de la ciclovía, hasta que las condiciones del tiempo vuelvan a la normalidad. </w:t>
      </w:r>
    </w:p>
    <w:p w14:paraId="03D33B60" w14:textId="77777777" w:rsidR="009245B9" w:rsidRPr="009245B9" w:rsidRDefault="009245B9" w:rsidP="009245B9">
      <w:pPr>
        <w:jc w:val="both"/>
        <w:rPr>
          <w:rFonts w:ascii="Arial" w:hAnsi="Arial" w:cs="Arial"/>
          <w:lang w:val="es-MX"/>
        </w:rPr>
      </w:pPr>
    </w:p>
    <w:p w14:paraId="4A03DB7C" w14:textId="59998340" w:rsidR="00436058" w:rsidRDefault="009245B9" w:rsidP="009245B9">
      <w:pPr>
        <w:jc w:val="both"/>
        <w:rPr>
          <w:rFonts w:ascii="Arial" w:hAnsi="Arial" w:cs="Arial"/>
          <w:lang w:val="es-MX"/>
        </w:rPr>
      </w:pPr>
      <w:r w:rsidRPr="009245B9">
        <w:rPr>
          <w:rFonts w:ascii="Arial" w:hAnsi="Arial" w:cs="Arial"/>
          <w:lang w:val="es-MX"/>
        </w:rPr>
        <w:t xml:space="preserve">En el banderazo de apertura estuvieron también presentes la presidenta honoraria del DIF Quintana Roo, Verónica Lezama Espinoza; el director general del Centro de la Secretaría de Infraestructura, Comunicaciones y Transportes (SICT) Quintana Roo, Guido Mendiburu Solís; el director del Instituto de Movilidad en la entidad (IMOVEQROO), Rafael Hernández </w:t>
      </w:r>
      <w:proofErr w:type="spellStart"/>
      <w:r w:rsidRPr="009245B9">
        <w:rPr>
          <w:rFonts w:ascii="Arial" w:hAnsi="Arial" w:cs="Arial"/>
          <w:lang w:val="es-MX"/>
        </w:rPr>
        <w:t>Kotasek</w:t>
      </w:r>
      <w:proofErr w:type="spellEnd"/>
      <w:r w:rsidRPr="009245B9">
        <w:rPr>
          <w:rFonts w:ascii="Arial" w:hAnsi="Arial" w:cs="Arial"/>
          <w:lang w:val="es-MX"/>
        </w:rPr>
        <w:t>; y el secretario general del Ayuntamiento, Pablo Gutiérrez Fernández.</w:t>
      </w:r>
    </w:p>
    <w:p w14:paraId="52C529AD" w14:textId="77777777" w:rsidR="00F13F47" w:rsidRPr="00436058" w:rsidRDefault="00F13F47" w:rsidP="00436058">
      <w:pPr>
        <w:jc w:val="both"/>
        <w:rPr>
          <w:rFonts w:ascii="Arial" w:hAnsi="Arial" w:cs="Arial"/>
          <w:lang w:val="es-MX"/>
        </w:rPr>
      </w:pPr>
    </w:p>
    <w:p w14:paraId="7C6FAA71" w14:textId="4728EAA1" w:rsidR="00436058" w:rsidRPr="00F13F47" w:rsidRDefault="00436058" w:rsidP="00F13F47">
      <w:pPr>
        <w:jc w:val="center"/>
        <w:rPr>
          <w:rFonts w:ascii="Arial" w:hAnsi="Arial" w:cs="Arial"/>
          <w:lang w:val="es-MX"/>
        </w:rPr>
      </w:pPr>
      <w:r w:rsidRPr="00436058">
        <w:rPr>
          <w:rFonts w:ascii="Arial" w:hAnsi="Arial" w:cs="Arial"/>
          <w:lang w:val="es-MX"/>
        </w:rPr>
        <w:t>****</w:t>
      </w:r>
      <w:r>
        <w:rPr>
          <w:rFonts w:ascii="Arial" w:hAnsi="Arial" w:cs="Arial"/>
          <w:lang w:val="es-MX"/>
        </w:rPr>
        <w:t>********</w:t>
      </w:r>
    </w:p>
    <w:p w14:paraId="14587DDB" w14:textId="1FB6E982" w:rsidR="00E80D37" w:rsidRPr="00F13F47" w:rsidRDefault="00F13F47" w:rsidP="00F13F47">
      <w:pPr>
        <w:jc w:val="center"/>
        <w:rPr>
          <w:rFonts w:ascii="Arial" w:hAnsi="Arial" w:cs="Arial"/>
          <w:b/>
          <w:bCs/>
        </w:rPr>
      </w:pPr>
      <w:r w:rsidRPr="00F13F47">
        <w:rPr>
          <w:rFonts w:ascii="Arial" w:hAnsi="Arial" w:cs="Arial"/>
          <w:b/>
          <w:bCs/>
        </w:rPr>
        <w:t>COMPLEMENTO INFORMATIVO</w:t>
      </w:r>
    </w:p>
    <w:p w14:paraId="275212F5" w14:textId="77777777" w:rsidR="00F13F47" w:rsidRPr="00F13F47" w:rsidRDefault="00F13F47" w:rsidP="00571FD0">
      <w:pPr>
        <w:jc w:val="both"/>
        <w:rPr>
          <w:rFonts w:ascii="Arial" w:hAnsi="Arial" w:cs="Arial"/>
          <w:b/>
          <w:bCs/>
        </w:rPr>
      </w:pPr>
    </w:p>
    <w:p w14:paraId="36BF81E6" w14:textId="26272FEF" w:rsidR="00F13F47" w:rsidRPr="00F13F47" w:rsidRDefault="00F13F47" w:rsidP="00571FD0">
      <w:pPr>
        <w:jc w:val="both"/>
        <w:rPr>
          <w:rFonts w:ascii="Arial" w:hAnsi="Arial" w:cs="Arial"/>
          <w:b/>
          <w:bCs/>
        </w:rPr>
      </w:pPr>
      <w:r w:rsidRPr="00F13F47">
        <w:rPr>
          <w:rFonts w:ascii="Arial" w:hAnsi="Arial" w:cs="Arial"/>
          <w:b/>
          <w:bCs/>
        </w:rPr>
        <w:t xml:space="preserve">NUMERALIAS: </w:t>
      </w:r>
    </w:p>
    <w:p w14:paraId="26CF2838" w14:textId="77777777" w:rsidR="00F13F47" w:rsidRDefault="00F13F47" w:rsidP="00571FD0">
      <w:pPr>
        <w:jc w:val="both"/>
        <w:rPr>
          <w:rFonts w:ascii="Arial" w:hAnsi="Arial" w:cs="Arial"/>
        </w:rPr>
      </w:pPr>
    </w:p>
    <w:p w14:paraId="56DDD0E5" w14:textId="48205B33" w:rsidR="00F13F47" w:rsidRDefault="00F13F47" w:rsidP="00571FD0">
      <w:pPr>
        <w:jc w:val="both"/>
        <w:rPr>
          <w:rFonts w:ascii="Arial" w:hAnsi="Arial" w:cs="Arial"/>
        </w:rPr>
      </w:pPr>
      <w:r w:rsidRPr="00F13F47">
        <w:rPr>
          <w:rFonts w:ascii="Arial" w:hAnsi="Arial" w:cs="Arial"/>
          <w:b/>
          <w:bCs/>
        </w:rPr>
        <w:t>8.8</w:t>
      </w:r>
      <w:r>
        <w:rPr>
          <w:rFonts w:ascii="Arial" w:hAnsi="Arial" w:cs="Arial"/>
        </w:rPr>
        <w:t xml:space="preserve"> </w:t>
      </w:r>
      <w:proofErr w:type="spellStart"/>
      <w:r>
        <w:rPr>
          <w:rFonts w:ascii="Arial" w:hAnsi="Arial" w:cs="Arial"/>
        </w:rPr>
        <w:t>kilómetros</w:t>
      </w:r>
      <w:proofErr w:type="spellEnd"/>
      <w:r>
        <w:rPr>
          <w:rFonts w:ascii="Arial" w:hAnsi="Arial" w:cs="Arial"/>
        </w:rPr>
        <w:t xml:space="preserve"> </w:t>
      </w:r>
      <w:proofErr w:type="spellStart"/>
      <w:r>
        <w:rPr>
          <w:rFonts w:ascii="Arial" w:hAnsi="Arial" w:cs="Arial"/>
        </w:rPr>
        <w:t>sobre</w:t>
      </w:r>
      <w:proofErr w:type="spellEnd"/>
      <w:r>
        <w:rPr>
          <w:rFonts w:ascii="Arial" w:hAnsi="Arial" w:cs="Arial"/>
        </w:rPr>
        <w:t xml:space="preserve"> la Laguna </w:t>
      </w:r>
      <w:proofErr w:type="spellStart"/>
      <w:r>
        <w:rPr>
          <w:rFonts w:ascii="Arial" w:hAnsi="Arial" w:cs="Arial"/>
        </w:rPr>
        <w:t>Nichupté</w:t>
      </w:r>
      <w:proofErr w:type="spellEnd"/>
      <w:r>
        <w:rPr>
          <w:rFonts w:ascii="Arial" w:hAnsi="Arial" w:cs="Arial"/>
        </w:rPr>
        <w:t xml:space="preserve"> </w:t>
      </w:r>
    </w:p>
    <w:p w14:paraId="636A3CC1" w14:textId="29AE531B" w:rsidR="00F13F47" w:rsidRDefault="00F13F47" w:rsidP="00571FD0">
      <w:pPr>
        <w:jc w:val="both"/>
        <w:rPr>
          <w:rFonts w:ascii="Arial" w:hAnsi="Arial" w:cs="Arial"/>
        </w:rPr>
      </w:pPr>
      <w:r w:rsidRPr="00F13F47">
        <w:rPr>
          <w:rFonts w:ascii="Arial" w:hAnsi="Arial" w:cs="Arial"/>
          <w:b/>
          <w:bCs/>
        </w:rPr>
        <w:t>11.2</w:t>
      </w:r>
      <w:r>
        <w:rPr>
          <w:rFonts w:ascii="Arial" w:hAnsi="Arial" w:cs="Arial"/>
        </w:rPr>
        <w:t xml:space="preserve"> </w:t>
      </w:r>
      <w:proofErr w:type="spellStart"/>
      <w:r>
        <w:rPr>
          <w:rFonts w:ascii="Arial" w:hAnsi="Arial" w:cs="Arial"/>
        </w:rPr>
        <w:t>kilómetros</w:t>
      </w:r>
      <w:proofErr w:type="spellEnd"/>
      <w:r>
        <w:rPr>
          <w:rFonts w:ascii="Arial" w:hAnsi="Arial" w:cs="Arial"/>
        </w:rPr>
        <w:t xml:space="preserve"> de </w:t>
      </w:r>
      <w:proofErr w:type="spellStart"/>
      <w:r>
        <w:rPr>
          <w:rFonts w:ascii="Arial" w:hAnsi="Arial" w:cs="Arial"/>
        </w:rPr>
        <w:t>distancia</w:t>
      </w:r>
      <w:proofErr w:type="spellEnd"/>
      <w:r>
        <w:rPr>
          <w:rFonts w:ascii="Arial" w:hAnsi="Arial" w:cs="Arial"/>
        </w:rPr>
        <w:t xml:space="preserve"> total </w:t>
      </w:r>
    </w:p>
    <w:p w14:paraId="20A53BBF" w14:textId="55E3661C" w:rsidR="00F13F47" w:rsidRPr="00571FD0" w:rsidRDefault="00F13F47" w:rsidP="00571FD0">
      <w:pPr>
        <w:jc w:val="both"/>
        <w:rPr>
          <w:rFonts w:ascii="Arial" w:hAnsi="Arial" w:cs="Arial"/>
        </w:rPr>
      </w:pPr>
      <w:r w:rsidRPr="00F13F47">
        <w:rPr>
          <w:rFonts w:ascii="Arial" w:hAnsi="Arial" w:cs="Arial"/>
          <w:b/>
          <w:bCs/>
        </w:rPr>
        <w:t xml:space="preserve">45 </w:t>
      </w:r>
      <w:proofErr w:type="spellStart"/>
      <w:r>
        <w:rPr>
          <w:rFonts w:ascii="Arial" w:hAnsi="Arial" w:cs="Arial"/>
        </w:rPr>
        <w:t>minutos</w:t>
      </w:r>
      <w:proofErr w:type="spellEnd"/>
      <w:r>
        <w:rPr>
          <w:rFonts w:ascii="Arial" w:hAnsi="Arial" w:cs="Arial"/>
        </w:rPr>
        <w:t xml:space="preserve"> de </w:t>
      </w:r>
      <w:proofErr w:type="spellStart"/>
      <w:r>
        <w:rPr>
          <w:rFonts w:ascii="Arial" w:hAnsi="Arial" w:cs="Arial"/>
        </w:rPr>
        <w:t>reducción</w:t>
      </w:r>
      <w:proofErr w:type="spellEnd"/>
      <w:r>
        <w:rPr>
          <w:rFonts w:ascii="Arial" w:hAnsi="Arial" w:cs="Arial"/>
        </w:rPr>
        <w:t xml:space="preserve"> </w:t>
      </w:r>
      <w:proofErr w:type="spellStart"/>
      <w:r>
        <w:rPr>
          <w:rFonts w:ascii="Arial" w:hAnsi="Arial" w:cs="Arial"/>
        </w:rPr>
        <w:t>en</w:t>
      </w:r>
      <w:proofErr w:type="spellEnd"/>
      <w:r>
        <w:rPr>
          <w:rFonts w:ascii="Arial" w:hAnsi="Arial" w:cs="Arial"/>
        </w:rPr>
        <w:t xml:space="preserve"> </w:t>
      </w:r>
      <w:proofErr w:type="spellStart"/>
      <w:r>
        <w:rPr>
          <w:rFonts w:ascii="Arial" w:hAnsi="Arial" w:cs="Arial"/>
        </w:rPr>
        <w:t>traslados</w:t>
      </w:r>
      <w:proofErr w:type="spellEnd"/>
      <w:r>
        <w:rPr>
          <w:rFonts w:ascii="Arial" w:hAnsi="Arial" w:cs="Arial"/>
        </w:rPr>
        <w:t xml:space="preserve"> </w:t>
      </w:r>
      <w:proofErr w:type="spellStart"/>
      <w:r>
        <w:rPr>
          <w:rFonts w:ascii="Arial" w:hAnsi="Arial" w:cs="Arial"/>
        </w:rPr>
        <w:t>diarios</w:t>
      </w:r>
      <w:proofErr w:type="spellEnd"/>
      <w:r>
        <w:rPr>
          <w:rFonts w:ascii="Arial" w:hAnsi="Arial" w:cs="Arial"/>
        </w:rPr>
        <w:t xml:space="preserve"> </w:t>
      </w:r>
    </w:p>
    <w:sectPr w:rsidR="00F13F47" w:rsidRPr="00571FD0">
      <w:headerReference w:type="default" r:id="rId9"/>
      <w:footerReference w:type="default" r:id="rId10"/>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3522C" w14:textId="77777777" w:rsidR="00FC450E" w:rsidRDefault="00FC450E">
      <w:r>
        <w:separator/>
      </w:r>
    </w:p>
  </w:endnote>
  <w:endnote w:type="continuationSeparator" w:id="0">
    <w:p w14:paraId="1CEDBA06" w14:textId="77777777" w:rsidR="00FC450E" w:rsidRDefault="00FC4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FBB0C" w14:textId="77777777" w:rsidR="00E80D37" w:rsidRDefault="005A5F9A">
    <w:pPr>
      <w:pStyle w:val="Piedepgina"/>
    </w:pPr>
    <w:r>
      <w:rPr>
        <w:noProof/>
        <w:lang w:eastAsia="es-MX"/>
      </w:rPr>
      <w:drawing>
        <wp:anchor distT="0" distB="0" distL="114300" distR="114300" simplePos="0" relativeHeight="251661312" behindDoc="1" locked="0" layoutInCell="1" allowOverlap="1" wp14:anchorId="3BA3C4B4" wp14:editId="14BE0390">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248226" name="Imagen 3"/>
                  <pic:cNvPicPr>
                    <a:picLocks noChangeAspect="1"/>
                  </pic:cNvPicPr>
                </pic:nvPicPr>
                <pic:blipFill>
                  <a:blip r:embed="rId1" cstate="print">
                    <a:extLst>
                      <a:ext uri="{28A0092B-C50C-407E-A947-70E740481C1C}">
                        <a14:useLocalDpi xmlns:a14="http://schemas.microsoft.com/office/drawing/2010/main" val="0"/>
                      </a:ext>
                    </a:extLst>
                  </a:blip>
                  <a:srcRect t="92273" b="2723"/>
                  <a:stretch>
                    <a:fillRect/>
                  </a:stretch>
                </pic:blipFill>
                <pic:spPr>
                  <a:xfrm>
                    <a:off x="0" y="0"/>
                    <a:ext cx="7766050" cy="502920"/>
                  </a:xfrm>
                  <a:prstGeom prst="rect">
                    <a:avLst/>
                  </a:prstGeom>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C7910" w14:textId="77777777" w:rsidR="00FC450E" w:rsidRDefault="00FC450E">
      <w:r>
        <w:separator/>
      </w:r>
    </w:p>
  </w:footnote>
  <w:footnote w:type="continuationSeparator" w:id="0">
    <w:p w14:paraId="1B3D9F73" w14:textId="77777777" w:rsidR="00FC450E" w:rsidRDefault="00FC45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71C20" w14:textId="77777777" w:rsidR="00E80D37" w:rsidRDefault="005A5F9A">
    <w:pPr>
      <w:pStyle w:val="Encabezado"/>
      <w:rPr>
        <w:lang w:eastAsia="es-MX"/>
      </w:rPr>
    </w:pPr>
    <w:r>
      <w:rPr>
        <w:noProof/>
        <w:lang w:eastAsia="es-MX"/>
      </w:rPr>
      <mc:AlternateContent>
        <mc:Choice Requires="wps">
          <w:drawing>
            <wp:anchor distT="0" distB="0" distL="114300" distR="114300" simplePos="0" relativeHeight="251660288" behindDoc="0" locked="0" layoutInCell="1" allowOverlap="1" wp14:anchorId="65D3C8C1" wp14:editId="08C98CC0">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89B5A71" w14:textId="7CC6169A" w:rsidR="00E80D37" w:rsidRDefault="005A5F9A">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2</w:t>
                          </w:r>
                          <w:r w:rsidR="008B7F6E">
                            <w:rPr>
                              <w:rFonts w:cstheme="minorHAnsi"/>
                              <w:b/>
                              <w:bCs/>
                              <w:lang w:val="es-ES"/>
                            </w:rPr>
                            <w:t>2</w:t>
                          </w:r>
                          <w:r w:rsidR="00436058">
                            <w:rPr>
                              <w:rFonts w:cstheme="minorHAnsi"/>
                              <w:b/>
                              <w:bCs/>
                              <w:lang w:val="es-ES"/>
                            </w:rPr>
                            <w:t>5</w:t>
                          </w:r>
                          <w:r w:rsidR="009245B9">
                            <w:rPr>
                              <w:rFonts w:cstheme="minorHAnsi"/>
                              <w:b/>
                              <w:bCs/>
                              <w:lang w:val="es-ES"/>
                            </w:rPr>
                            <w:t>5</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5D3C8C1" id="Rectángulo 1" o:spid="_x0000_s1026" style="position:absolute;margin-left:319.35pt;margin-top:-21.8pt;width:185.4pt;height:25.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" fillcolor="white [3201]" strokecolor="black [3213]" strokeweight="1pt">
              <v:textbox>
                <w:txbxContent>
                  <w:p w14:paraId="589B5A71" w14:textId="7CC6169A" w:rsidR="00E80D37" w:rsidRDefault="005A5F9A">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2</w:t>
                    </w:r>
                    <w:r w:rsidR="008B7F6E">
                      <w:rPr>
                        <w:rFonts w:cstheme="minorHAnsi"/>
                        <w:b/>
                        <w:bCs/>
                        <w:lang w:val="es-ES"/>
                      </w:rPr>
                      <w:t>2</w:t>
                    </w:r>
                    <w:r w:rsidR="00436058">
                      <w:rPr>
                        <w:rFonts w:cstheme="minorHAnsi"/>
                        <w:b/>
                        <w:bCs/>
                        <w:lang w:val="es-ES"/>
                      </w:rPr>
                      <w:t>5</w:t>
                    </w:r>
                    <w:r w:rsidR="009245B9">
                      <w:rPr>
                        <w:rFonts w:cstheme="minorHAnsi"/>
                        <w:b/>
                        <w:bCs/>
                        <w:lang w:val="es-ES"/>
                      </w:rPr>
                      <w:t>5</w:t>
                    </w:r>
                  </w:p>
                </w:txbxContent>
              </v:textbox>
            </v:rect>
          </w:pict>
        </mc:Fallback>
      </mc:AlternateContent>
    </w:r>
    <w:r>
      <w:rPr>
        <w:noProof/>
        <w:lang w:eastAsia="es-MX"/>
      </w:rPr>
      <w:drawing>
        <wp:anchor distT="0" distB="0" distL="114300" distR="114300" simplePos="0" relativeHeight="251659264" behindDoc="1" locked="0" layoutInCell="1" allowOverlap="1" wp14:anchorId="37296629" wp14:editId="4A41068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pic:cNvPicPr>
                    <a:picLocks noChangeAspect="1"/>
                  </pic:cNvPicPr>
                </pic:nvPicPr>
                <pic:blipFill>
                  <a:blip r:embed="rId1" cstate="print">
                    <a:extLst>
                      <a:ext uri="{28A0092B-C50C-407E-A947-70E740481C1C}">
                        <a14:useLocalDpi xmlns:a14="http://schemas.microsoft.com/office/drawing/2010/main" val="0"/>
                      </a:ext>
                    </a:extLst>
                  </a:blip>
                  <a:srcRect t="3488" b="86124"/>
                  <a:stretch>
                    <a:fillRect/>
                  </a:stretch>
                </pic:blipFill>
                <pic:spPr>
                  <a:xfrm>
                    <a:off x="0" y="0"/>
                    <a:ext cx="7766050" cy="1043940"/>
                  </a:xfrm>
                  <a:prstGeom prst="rect">
                    <a:avLst/>
                  </a:prstGeom>
                  <a:ln>
                    <a:noFill/>
                  </a:ln>
                </pic:spPr>
              </pic:pic>
            </a:graphicData>
          </a:graphic>
        </wp:anchor>
      </w:drawing>
    </w:r>
  </w:p>
  <w:p w14:paraId="3B3EED90" w14:textId="77777777" w:rsidR="00E80D37" w:rsidRDefault="00E80D3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54C41"/>
    <w:multiLevelType w:val="hybridMultilevel"/>
    <w:tmpl w:val="46D01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965A58"/>
    <w:multiLevelType w:val="hybridMultilevel"/>
    <w:tmpl w:val="76DC30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7B44191"/>
    <w:multiLevelType w:val="hybridMultilevel"/>
    <w:tmpl w:val="044E8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75304A"/>
    <w:multiLevelType w:val="hybridMultilevel"/>
    <w:tmpl w:val="6AE2F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A41E6D"/>
    <w:multiLevelType w:val="hybridMultilevel"/>
    <w:tmpl w:val="E444C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5E244F"/>
    <w:multiLevelType w:val="hybridMultilevel"/>
    <w:tmpl w:val="5A140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0D3AD2"/>
    <w:multiLevelType w:val="hybridMultilevel"/>
    <w:tmpl w:val="A47E0826"/>
    <w:lvl w:ilvl="0" w:tplc="D0C256F0">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10597754">
    <w:abstractNumId w:val="0"/>
  </w:num>
  <w:num w:numId="2" w16cid:durableId="292445198">
    <w:abstractNumId w:val="4"/>
  </w:num>
  <w:num w:numId="3" w16cid:durableId="426846229">
    <w:abstractNumId w:val="5"/>
  </w:num>
  <w:num w:numId="4" w16cid:durableId="82141875">
    <w:abstractNumId w:val="3"/>
  </w:num>
  <w:num w:numId="5" w16cid:durableId="1630281003">
    <w:abstractNumId w:val="2"/>
  </w:num>
  <w:num w:numId="6" w16cid:durableId="1199124590">
    <w:abstractNumId w:val="1"/>
  </w:num>
  <w:num w:numId="7" w16cid:durableId="18972803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28B"/>
    <w:rsid w:val="00006641"/>
    <w:rsid w:val="00013FA5"/>
    <w:rsid w:val="00031A0D"/>
    <w:rsid w:val="000438AE"/>
    <w:rsid w:val="0005079F"/>
    <w:rsid w:val="00056C58"/>
    <w:rsid w:val="00081FFC"/>
    <w:rsid w:val="00090732"/>
    <w:rsid w:val="0009278B"/>
    <w:rsid w:val="00094975"/>
    <w:rsid w:val="000959F4"/>
    <w:rsid w:val="000B0F40"/>
    <w:rsid w:val="000B62FF"/>
    <w:rsid w:val="000B7199"/>
    <w:rsid w:val="000C25FB"/>
    <w:rsid w:val="000C7121"/>
    <w:rsid w:val="000D10BB"/>
    <w:rsid w:val="000D2EE5"/>
    <w:rsid w:val="001029DE"/>
    <w:rsid w:val="0010321B"/>
    <w:rsid w:val="00103315"/>
    <w:rsid w:val="00104086"/>
    <w:rsid w:val="00107FE4"/>
    <w:rsid w:val="00111F21"/>
    <w:rsid w:val="0012269A"/>
    <w:rsid w:val="001251F8"/>
    <w:rsid w:val="00131F2A"/>
    <w:rsid w:val="0013537D"/>
    <w:rsid w:val="0014199E"/>
    <w:rsid w:val="0014645A"/>
    <w:rsid w:val="001526F9"/>
    <w:rsid w:val="00176828"/>
    <w:rsid w:val="001771CE"/>
    <w:rsid w:val="0018681A"/>
    <w:rsid w:val="001C2C3D"/>
    <w:rsid w:val="001C3979"/>
    <w:rsid w:val="001C63F7"/>
    <w:rsid w:val="001D1340"/>
    <w:rsid w:val="001D2F3F"/>
    <w:rsid w:val="001D54D9"/>
    <w:rsid w:val="001E4054"/>
    <w:rsid w:val="001E66EB"/>
    <w:rsid w:val="0020096A"/>
    <w:rsid w:val="002041D3"/>
    <w:rsid w:val="002048F8"/>
    <w:rsid w:val="00207315"/>
    <w:rsid w:val="0021539E"/>
    <w:rsid w:val="002169CE"/>
    <w:rsid w:val="00217B49"/>
    <w:rsid w:val="00217D8C"/>
    <w:rsid w:val="00235A1B"/>
    <w:rsid w:val="0024391E"/>
    <w:rsid w:val="00246CB1"/>
    <w:rsid w:val="0027105C"/>
    <w:rsid w:val="00287FD5"/>
    <w:rsid w:val="00293D97"/>
    <w:rsid w:val="0029683D"/>
    <w:rsid w:val="0029761D"/>
    <w:rsid w:val="002A38C5"/>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02BF"/>
    <w:rsid w:val="00363AF6"/>
    <w:rsid w:val="00366C1A"/>
    <w:rsid w:val="00371F31"/>
    <w:rsid w:val="00395F06"/>
    <w:rsid w:val="003A421A"/>
    <w:rsid w:val="003A44F8"/>
    <w:rsid w:val="003A4B76"/>
    <w:rsid w:val="003B6E25"/>
    <w:rsid w:val="003C3200"/>
    <w:rsid w:val="003C3C3E"/>
    <w:rsid w:val="003E64E6"/>
    <w:rsid w:val="003F31FC"/>
    <w:rsid w:val="003F6CFA"/>
    <w:rsid w:val="00403535"/>
    <w:rsid w:val="004135F9"/>
    <w:rsid w:val="00416248"/>
    <w:rsid w:val="00431DD0"/>
    <w:rsid w:val="00436058"/>
    <w:rsid w:val="004404F9"/>
    <w:rsid w:val="004433C5"/>
    <w:rsid w:val="00455709"/>
    <w:rsid w:val="00472EB0"/>
    <w:rsid w:val="00480C86"/>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71FD0"/>
    <w:rsid w:val="00581BC9"/>
    <w:rsid w:val="00590D75"/>
    <w:rsid w:val="00594818"/>
    <w:rsid w:val="00597F67"/>
    <w:rsid w:val="005A5F9A"/>
    <w:rsid w:val="005A7793"/>
    <w:rsid w:val="005B0196"/>
    <w:rsid w:val="005B47AE"/>
    <w:rsid w:val="005B49A0"/>
    <w:rsid w:val="005C454D"/>
    <w:rsid w:val="005D0C13"/>
    <w:rsid w:val="005D21B1"/>
    <w:rsid w:val="005D22F6"/>
    <w:rsid w:val="005F0CDA"/>
    <w:rsid w:val="005F19EA"/>
    <w:rsid w:val="0061756C"/>
    <w:rsid w:val="006258A4"/>
    <w:rsid w:val="0063174E"/>
    <w:rsid w:val="00634D39"/>
    <w:rsid w:val="0063616E"/>
    <w:rsid w:val="00640C8F"/>
    <w:rsid w:val="00641429"/>
    <w:rsid w:val="00647A06"/>
    <w:rsid w:val="0065406D"/>
    <w:rsid w:val="0066440A"/>
    <w:rsid w:val="006724C8"/>
    <w:rsid w:val="00673FAB"/>
    <w:rsid w:val="0067627D"/>
    <w:rsid w:val="00677EBC"/>
    <w:rsid w:val="00693DCB"/>
    <w:rsid w:val="006960A5"/>
    <w:rsid w:val="006A13FA"/>
    <w:rsid w:val="006A1CAC"/>
    <w:rsid w:val="006A7277"/>
    <w:rsid w:val="006D1E04"/>
    <w:rsid w:val="006D2A2C"/>
    <w:rsid w:val="006D5C0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1C13"/>
    <w:rsid w:val="007D7657"/>
    <w:rsid w:val="007E0B4C"/>
    <w:rsid w:val="007F3DE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B5219"/>
    <w:rsid w:val="008B7F6E"/>
    <w:rsid w:val="008C2F4E"/>
    <w:rsid w:val="008F5239"/>
    <w:rsid w:val="008F6697"/>
    <w:rsid w:val="008F7D47"/>
    <w:rsid w:val="00901EC7"/>
    <w:rsid w:val="0090458F"/>
    <w:rsid w:val="00915C88"/>
    <w:rsid w:val="0091641D"/>
    <w:rsid w:val="0092028B"/>
    <w:rsid w:val="00922EC5"/>
    <w:rsid w:val="009230C7"/>
    <w:rsid w:val="00923ACF"/>
    <w:rsid w:val="009245B9"/>
    <w:rsid w:val="0092643C"/>
    <w:rsid w:val="00926E32"/>
    <w:rsid w:val="0092707F"/>
    <w:rsid w:val="00931A76"/>
    <w:rsid w:val="009330A7"/>
    <w:rsid w:val="0093450F"/>
    <w:rsid w:val="0093615D"/>
    <w:rsid w:val="00946F3A"/>
    <w:rsid w:val="0095530E"/>
    <w:rsid w:val="00955E28"/>
    <w:rsid w:val="00961F33"/>
    <w:rsid w:val="009705EE"/>
    <w:rsid w:val="009767C1"/>
    <w:rsid w:val="009952F7"/>
    <w:rsid w:val="009A5C4C"/>
    <w:rsid w:val="009A7887"/>
    <w:rsid w:val="009B4600"/>
    <w:rsid w:val="009B6027"/>
    <w:rsid w:val="009C0DC7"/>
    <w:rsid w:val="009C7B5B"/>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20549"/>
    <w:rsid w:val="00B26E46"/>
    <w:rsid w:val="00B34BC8"/>
    <w:rsid w:val="00B35837"/>
    <w:rsid w:val="00B43D6C"/>
    <w:rsid w:val="00B446D9"/>
    <w:rsid w:val="00B451CD"/>
    <w:rsid w:val="00B52D36"/>
    <w:rsid w:val="00B54A37"/>
    <w:rsid w:val="00B5654E"/>
    <w:rsid w:val="00B56A4F"/>
    <w:rsid w:val="00B66CE3"/>
    <w:rsid w:val="00B70E7A"/>
    <w:rsid w:val="00B759DC"/>
    <w:rsid w:val="00B823B5"/>
    <w:rsid w:val="00B82C2A"/>
    <w:rsid w:val="00B928FD"/>
    <w:rsid w:val="00B96B70"/>
    <w:rsid w:val="00BA3047"/>
    <w:rsid w:val="00BA3E7E"/>
    <w:rsid w:val="00BB0A1C"/>
    <w:rsid w:val="00BC1AE2"/>
    <w:rsid w:val="00BD5728"/>
    <w:rsid w:val="00BE2F07"/>
    <w:rsid w:val="00BF414F"/>
    <w:rsid w:val="00C12F7F"/>
    <w:rsid w:val="00C225A9"/>
    <w:rsid w:val="00C44C17"/>
    <w:rsid w:val="00C536F9"/>
    <w:rsid w:val="00C6518B"/>
    <w:rsid w:val="00C71323"/>
    <w:rsid w:val="00C71425"/>
    <w:rsid w:val="00C76731"/>
    <w:rsid w:val="00C80299"/>
    <w:rsid w:val="00C80914"/>
    <w:rsid w:val="00C948AD"/>
    <w:rsid w:val="00C956D7"/>
    <w:rsid w:val="00CB2A24"/>
    <w:rsid w:val="00CB6CD4"/>
    <w:rsid w:val="00CC0D92"/>
    <w:rsid w:val="00CC4F21"/>
    <w:rsid w:val="00CD28C6"/>
    <w:rsid w:val="00CD4EFA"/>
    <w:rsid w:val="00CE086D"/>
    <w:rsid w:val="00CE1954"/>
    <w:rsid w:val="00CE4B01"/>
    <w:rsid w:val="00D00AB3"/>
    <w:rsid w:val="00D04834"/>
    <w:rsid w:val="00D05212"/>
    <w:rsid w:val="00D07A87"/>
    <w:rsid w:val="00D23899"/>
    <w:rsid w:val="00D249C0"/>
    <w:rsid w:val="00D26F03"/>
    <w:rsid w:val="00D301AB"/>
    <w:rsid w:val="00D33BCE"/>
    <w:rsid w:val="00D406BF"/>
    <w:rsid w:val="00D40D36"/>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B4BE8"/>
    <w:rsid w:val="00DB68E2"/>
    <w:rsid w:val="00DC511A"/>
    <w:rsid w:val="00DC73C2"/>
    <w:rsid w:val="00DE7BF8"/>
    <w:rsid w:val="00DF6951"/>
    <w:rsid w:val="00E1247C"/>
    <w:rsid w:val="00E17F2C"/>
    <w:rsid w:val="00E37F6F"/>
    <w:rsid w:val="00E51992"/>
    <w:rsid w:val="00E57235"/>
    <w:rsid w:val="00E57A72"/>
    <w:rsid w:val="00E6094B"/>
    <w:rsid w:val="00E642A5"/>
    <w:rsid w:val="00E65D75"/>
    <w:rsid w:val="00E80D37"/>
    <w:rsid w:val="00E877E9"/>
    <w:rsid w:val="00E90C7C"/>
    <w:rsid w:val="00E9540E"/>
    <w:rsid w:val="00EA339E"/>
    <w:rsid w:val="00EB19A5"/>
    <w:rsid w:val="00EC25A7"/>
    <w:rsid w:val="00EC7BE5"/>
    <w:rsid w:val="00ED16A2"/>
    <w:rsid w:val="00EE47E2"/>
    <w:rsid w:val="00EE7B45"/>
    <w:rsid w:val="00EF3070"/>
    <w:rsid w:val="00EF5271"/>
    <w:rsid w:val="00EF7D2F"/>
    <w:rsid w:val="00F0099C"/>
    <w:rsid w:val="00F060BB"/>
    <w:rsid w:val="00F07D0E"/>
    <w:rsid w:val="00F10676"/>
    <w:rsid w:val="00F13E30"/>
    <w:rsid w:val="00F13F47"/>
    <w:rsid w:val="00F15652"/>
    <w:rsid w:val="00F313EE"/>
    <w:rsid w:val="00F420C5"/>
    <w:rsid w:val="00F4482A"/>
    <w:rsid w:val="00F53B19"/>
    <w:rsid w:val="00F55936"/>
    <w:rsid w:val="00F812A6"/>
    <w:rsid w:val="00F83DDD"/>
    <w:rsid w:val="00F91E8B"/>
    <w:rsid w:val="00FB44A0"/>
    <w:rsid w:val="00FB6AF0"/>
    <w:rsid w:val="00FC39B2"/>
    <w:rsid w:val="00FC450E"/>
    <w:rsid w:val="00FC6BCB"/>
    <w:rsid w:val="00FE097D"/>
    <w:rsid w:val="00FE7BCF"/>
    <w:rsid w:val="00FF6823"/>
    <w:rsid w:val="42811B1C"/>
    <w:rsid w:val="59041CB9"/>
    <w:rsid w:val="59D11DF1"/>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F2C36"/>
  <w15:docId w15:val="{01B7AC48-C23F-4FB3-9463-42904DFF2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Times New Roman"/>
      <w:sz w:val="24"/>
      <w:szCs w:val="24"/>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563C1" w:themeColor="hyperlink"/>
      <w:u w:val="single"/>
    </w:rPr>
  </w:style>
  <w:style w:type="paragraph" w:styleId="Encabezado">
    <w:name w:val="header"/>
    <w:basedOn w:val="Normal"/>
    <w:link w:val="Encabezado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paragraph" w:styleId="NormalWeb">
    <w:name w:val="Normal (Web)"/>
    <w:basedOn w:val="Normal"/>
    <w:uiPriority w:val="99"/>
    <w:semiHidden/>
    <w:unhideWhenUsed/>
    <w:qFormat/>
    <w:pPr>
      <w:spacing w:before="100" w:beforeAutospacing="1" w:after="100" w:afterAutospacing="1"/>
    </w:pPr>
    <w:rPr>
      <w:rFonts w:ascii="Times New Roman" w:eastAsia="Times New Roman" w:hAnsi="Times New Roman"/>
    </w:rPr>
  </w:style>
  <w:style w:type="paragraph" w:styleId="Piedepgina">
    <w:name w:val="footer"/>
    <w:basedOn w:val="Normal"/>
    <w:link w:val="Piedepgina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styleId="Sinespaciado">
    <w:name w:val="No Spacing"/>
    <w:uiPriority w:val="1"/>
    <w:qFormat/>
    <w:rPr>
      <w:rFonts w:ascii="Cambria" w:eastAsia="Calibri" w:hAnsi="Cambria" w:cs="Times New Roman"/>
      <w:sz w:val="22"/>
      <w:szCs w:val="22"/>
      <w:lang w:val="es-MX"/>
    </w:rPr>
  </w:style>
  <w:style w:type="paragraph" w:styleId="Prrafodelista">
    <w:name w:val="List Paragraph"/>
    <w:basedOn w:val="Normal"/>
    <w:uiPriority w:val="34"/>
    <w:qFormat/>
    <w:pPr>
      <w:ind w:left="720"/>
      <w:contextualSpacing/>
    </w:pPr>
  </w:style>
  <w:style w:type="character" w:customStyle="1" w:styleId="il">
    <w:name w:val="il"/>
    <w:basedOn w:val="Fuentedeprrafopredeter"/>
    <w:qFormat/>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2</Pages>
  <Words>529</Words>
  <Characters>2911</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10</cp:revision>
  <dcterms:created xsi:type="dcterms:W3CDTF">2026-05-06T02:02:00Z</dcterms:created>
  <dcterms:modified xsi:type="dcterms:W3CDTF">2026-05-06T15:15:00Z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2058-12.1.0.25242</vt:lpwstr>
  </property>
  <property fmtid="{D5CDD505-2E9C-101B-9397-08002B2CF9AE}" pid="3" name="ICV">
    <vt:lpwstr>6A9CA96FE215457ABB6BB893439C08FA_12</vt:lpwstr>
  </property>
  <property fmtid="{D5CDD505-2E9C-101B-9397-08002B2CF9AE}" pid="4" name="KSOTemplateDocerSaveRecord">
    <vt:lpwstr>eyJoZGlkIjoiOWFlNjE5NjYzNWNiZTJhZjIwNzM1Yzc3YzljYmUxODcifQ==</vt:lpwstr>
  </property>
</Properties>
</file>